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C2D" w:rsidRDefault="00BF02B6">
      <w:pPr>
        <w:rPr>
          <w:b/>
          <w:lang w:val="sk-SK"/>
        </w:rPr>
      </w:pPr>
      <w:r>
        <w:rPr>
          <w:b/>
          <w:lang w:val="sk-SK"/>
        </w:rPr>
        <w:t>„Ako rozoznám, že mám dieťa s </w:t>
      </w:r>
      <w:proofErr w:type="spellStart"/>
      <w:r>
        <w:rPr>
          <w:b/>
          <w:lang w:val="sk-SK"/>
        </w:rPr>
        <w:t>dysortografiou</w:t>
      </w:r>
      <w:proofErr w:type="spellEnd"/>
      <w:r>
        <w:rPr>
          <w:b/>
          <w:lang w:val="sk-SK"/>
        </w:rPr>
        <w:t>“?</w:t>
      </w:r>
    </w:p>
    <w:p w:rsidR="00BF02B6" w:rsidRDefault="00BF02B6">
      <w:pPr>
        <w:rPr>
          <w:b/>
          <w:lang w:val="sk-SK"/>
        </w:rPr>
      </w:pPr>
    </w:p>
    <w:p w:rsidR="00BF02B6" w:rsidRDefault="00BF02B6">
      <w:pPr>
        <w:rPr>
          <w:b/>
          <w:lang w:val="sk-SK"/>
        </w:rPr>
      </w:pPr>
      <w:r>
        <w:rPr>
          <w:b/>
          <w:lang w:val="sk-SK"/>
        </w:rPr>
        <w:t>Pre dieťa s </w:t>
      </w:r>
      <w:proofErr w:type="spellStart"/>
      <w:r>
        <w:rPr>
          <w:b/>
          <w:lang w:val="sk-SK"/>
        </w:rPr>
        <w:t>dysortografiou</w:t>
      </w:r>
      <w:proofErr w:type="spellEnd"/>
      <w:r>
        <w:rPr>
          <w:b/>
          <w:lang w:val="sk-SK"/>
        </w:rPr>
        <w:t xml:space="preserve"> môže byť charakteristické:</w:t>
      </w:r>
    </w:p>
    <w:p w:rsidR="00BF02B6" w:rsidRDefault="00BF02B6">
      <w:pPr>
        <w:rPr>
          <w:b/>
          <w:lang w:val="sk-SK"/>
        </w:rPr>
      </w:pPr>
      <w:r>
        <w:rPr>
          <w:b/>
          <w:lang w:val="sk-SK"/>
        </w:rPr>
        <w:t>Výskyt:</w:t>
      </w:r>
    </w:p>
    <w:p w:rsidR="00BF02B6" w:rsidRDefault="00BF02B6" w:rsidP="00BF02B6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porúch učenia v rodine,</w:t>
      </w:r>
    </w:p>
    <w:p w:rsidR="00BF02B6" w:rsidRDefault="00BF02B6" w:rsidP="00BF02B6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ťažkosti vo výslovnosti u dieťaťa,</w:t>
      </w:r>
    </w:p>
    <w:p w:rsidR="00BF02B6" w:rsidRDefault="00BF02B6" w:rsidP="00BF02B6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ťažkosti vo vyjadrovaní,</w:t>
      </w:r>
    </w:p>
    <w:p w:rsidR="00BF02B6" w:rsidRDefault="00BF02B6" w:rsidP="00BF02B6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narušený vývin reči, prípadne vývinová </w:t>
      </w:r>
      <w:proofErr w:type="spellStart"/>
      <w:r>
        <w:rPr>
          <w:lang w:val="sk-SK"/>
        </w:rPr>
        <w:t>dysfázia</w:t>
      </w:r>
      <w:proofErr w:type="spellEnd"/>
      <w:r>
        <w:rPr>
          <w:lang w:val="sk-SK"/>
        </w:rPr>
        <w:t>,</w:t>
      </w:r>
    </w:p>
    <w:p w:rsidR="00BF02B6" w:rsidRDefault="00BF02B6" w:rsidP="00BF02B6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slabé čítanie, prípadne </w:t>
      </w:r>
      <w:proofErr w:type="spellStart"/>
      <w:r>
        <w:rPr>
          <w:lang w:val="sk-SK"/>
        </w:rPr>
        <w:t>dyslexia</w:t>
      </w:r>
      <w:proofErr w:type="spellEnd"/>
      <w:r>
        <w:rPr>
          <w:lang w:val="sk-SK"/>
        </w:rPr>
        <w:t>,</w:t>
      </w:r>
    </w:p>
    <w:p w:rsidR="00BF02B6" w:rsidRDefault="00BF02B6" w:rsidP="00BF02B6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deficity v pamäti.</w:t>
      </w:r>
    </w:p>
    <w:p w:rsidR="00BF02B6" w:rsidRDefault="00BF02B6" w:rsidP="00BF02B6">
      <w:pPr>
        <w:rPr>
          <w:b/>
          <w:lang w:val="sk-SK"/>
        </w:rPr>
      </w:pPr>
      <w:r>
        <w:rPr>
          <w:b/>
          <w:lang w:val="sk-SK"/>
        </w:rPr>
        <w:t>Ťažkosti vo fonematickom /fonologickom/ uvedomovaní</w:t>
      </w:r>
    </w:p>
    <w:p w:rsidR="00BF02B6" w:rsidRPr="00BF02B6" w:rsidRDefault="00142DB4" w:rsidP="00BF02B6">
      <w:pPr>
        <w:pStyle w:val="Odsekzoznamu"/>
        <w:numPr>
          <w:ilvl w:val="0"/>
          <w:numId w:val="2"/>
        </w:numPr>
        <w:rPr>
          <w:lang w:val="sk-SK"/>
        </w:rPr>
      </w:pPr>
      <w:r>
        <w:rPr>
          <w:b/>
          <w:lang w:val="sk-SK"/>
        </w:rPr>
        <w:t>V</w:t>
      </w:r>
      <w:r w:rsidR="00BF02B6">
        <w:rPr>
          <w:b/>
          <w:lang w:val="sk-SK"/>
        </w:rPr>
        <w:t>ynecháva, pridáva, prehadzuje písmená, slabiky</w:t>
      </w:r>
    </w:p>
    <w:p w:rsidR="00BF02B6" w:rsidRDefault="00BF02B6" w:rsidP="00BF02B6">
      <w:pPr>
        <w:pStyle w:val="Odsekzoznamu"/>
        <w:rPr>
          <w:b/>
          <w:lang w:val="sk-SK"/>
        </w:rPr>
      </w:pPr>
      <w:r>
        <w:rPr>
          <w:b/>
          <w:lang w:val="sk-SK"/>
        </w:rPr>
        <w:t>Prečo?</w:t>
      </w:r>
    </w:p>
    <w:p w:rsidR="00BF02B6" w:rsidRDefault="00BF02B6" w:rsidP="00BF02B6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Nedostatky vo fonologickom uvedomovaní,</w:t>
      </w:r>
    </w:p>
    <w:p w:rsidR="00BF02B6" w:rsidRDefault="00BF02B6" w:rsidP="00BF02B6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znížená schopnosť vybavovať si písmená,</w:t>
      </w:r>
    </w:p>
    <w:p w:rsidR="00BF02B6" w:rsidRDefault="00BF02B6" w:rsidP="00BF02B6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porucha pozornosti,</w:t>
      </w:r>
    </w:p>
    <w:p w:rsidR="00BF02B6" w:rsidRDefault="00BF02B6" w:rsidP="00BF02B6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pomalé tempo písania,</w:t>
      </w:r>
    </w:p>
    <w:p w:rsidR="00BF02B6" w:rsidRDefault="00BF02B6" w:rsidP="00BF02B6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náhlivosť,</w:t>
      </w:r>
    </w:p>
    <w:p w:rsidR="00BF02B6" w:rsidRDefault="00BF02B6" w:rsidP="00BF02B6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nesprávna výslovnosť,</w:t>
      </w:r>
    </w:p>
    <w:p w:rsidR="00BF02B6" w:rsidRDefault="00BF02B6" w:rsidP="00BF02B6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problémy s orientáciou v priestore.</w:t>
      </w:r>
    </w:p>
    <w:p w:rsidR="00BF02B6" w:rsidRDefault="00142DB4" w:rsidP="00142DB4">
      <w:pPr>
        <w:pStyle w:val="Odsekzoznamu"/>
        <w:numPr>
          <w:ilvl w:val="0"/>
          <w:numId w:val="2"/>
        </w:numPr>
        <w:rPr>
          <w:lang w:val="sk-SK"/>
        </w:rPr>
      </w:pPr>
      <w:r>
        <w:rPr>
          <w:b/>
          <w:lang w:val="sk-SK"/>
        </w:rPr>
        <w:t>Nerozlišuje krátke a dlhé samohlásky</w:t>
      </w:r>
      <w:r w:rsidR="00BF02B6" w:rsidRPr="00142DB4">
        <w:rPr>
          <w:lang w:val="sk-SK"/>
        </w:rPr>
        <w:t xml:space="preserve">  </w:t>
      </w:r>
    </w:p>
    <w:p w:rsidR="00142DB4" w:rsidRDefault="00142DB4" w:rsidP="00142DB4">
      <w:pPr>
        <w:ind w:left="720"/>
        <w:rPr>
          <w:b/>
          <w:lang w:val="sk-SK"/>
        </w:rPr>
      </w:pPr>
      <w:r>
        <w:rPr>
          <w:b/>
          <w:lang w:val="sk-SK"/>
        </w:rPr>
        <w:t>Prečo?</w:t>
      </w:r>
    </w:p>
    <w:p w:rsidR="00142DB4" w:rsidRDefault="00142DB4" w:rsidP="00142DB4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Nedostatočné sluchové vnímanie,</w:t>
      </w:r>
    </w:p>
    <w:p w:rsidR="00142DB4" w:rsidRDefault="00142DB4" w:rsidP="00142DB4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ťažkosti pri reprodukcii rytmu,</w:t>
      </w:r>
    </w:p>
    <w:p w:rsidR="00142DB4" w:rsidRDefault="00142DB4" w:rsidP="00142DB4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nesústredenosť, </w:t>
      </w:r>
    </w:p>
    <w:p w:rsidR="00142DB4" w:rsidRDefault="00142DB4" w:rsidP="00142DB4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náhlivosť pri práci.</w:t>
      </w:r>
    </w:p>
    <w:p w:rsidR="00142DB4" w:rsidRDefault="00142DB4" w:rsidP="00142DB4">
      <w:pPr>
        <w:pStyle w:val="Odsekzoznamu"/>
        <w:numPr>
          <w:ilvl w:val="0"/>
          <w:numId w:val="2"/>
        </w:numPr>
        <w:rPr>
          <w:b/>
          <w:lang w:val="sk-SK"/>
        </w:rPr>
      </w:pPr>
      <w:r>
        <w:rPr>
          <w:b/>
          <w:lang w:val="sk-SK"/>
        </w:rPr>
        <w:t>Nedodržiava diakritické znamienka</w:t>
      </w:r>
    </w:p>
    <w:p w:rsidR="00142DB4" w:rsidRDefault="00142DB4" w:rsidP="00142DB4">
      <w:pPr>
        <w:ind w:left="720"/>
        <w:rPr>
          <w:b/>
          <w:lang w:val="sk-SK"/>
        </w:rPr>
      </w:pPr>
      <w:r>
        <w:rPr>
          <w:b/>
          <w:lang w:val="sk-SK"/>
        </w:rPr>
        <w:t>Prečo?</w:t>
      </w:r>
    </w:p>
    <w:p w:rsidR="00142DB4" w:rsidRDefault="00142DB4" w:rsidP="00142DB4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Nedostatočné sluchové vnímanie,</w:t>
      </w:r>
    </w:p>
    <w:p w:rsidR="00142DB4" w:rsidRDefault="00142DB4" w:rsidP="00142DB4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nesústredenosť, </w:t>
      </w:r>
    </w:p>
    <w:p w:rsidR="00142DB4" w:rsidRDefault="00142DB4" w:rsidP="00142DB4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náhlivosť.</w:t>
      </w:r>
    </w:p>
    <w:p w:rsidR="00AC27A4" w:rsidRDefault="00AC27A4" w:rsidP="00AC27A4">
      <w:pPr>
        <w:pStyle w:val="Odsekzoznamu"/>
        <w:numPr>
          <w:ilvl w:val="0"/>
          <w:numId w:val="2"/>
        </w:numPr>
        <w:rPr>
          <w:b/>
          <w:lang w:val="sk-SK"/>
        </w:rPr>
      </w:pPr>
      <w:r>
        <w:rPr>
          <w:b/>
          <w:lang w:val="sk-SK"/>
        </w:rPr>
        <w:t xml:space="preserve">Má problémy s rozlišovaním slabík </w:t>
      </w:r>
      <w:proofErr w:type="spellStart"/>
      <w:r>
        <w:rPr>
          <w:b/>
          <w:lang w:val="sk-SK"/>
        </w:rPr>
        <w:t>dy</w:t>
      </w:r>
      <w:proofErr w:type="spellEnd"/>
      <w:r>
        <w:rPr>
          <w:b/>
          <w:lang w:val="sk-SK"/>
        </w:rPr>
        <w:t xml:space="preserve"> –di, ty – ti, </w:t>
      </w:r>
      <w:proofErr w:type="spellStart"/>
      <w:r>
        <w:rPr>
          <w:b/>
          <w:lang w:val="sk-SK"/>
        </w:rPr>
        <w:t>ny</w:t>
      </w:r>
      <w:proofErr w:type="spellEnd"/>
      <w:r>
        <w:rPr>
          <w:b/>
          <w:lang w:val="sk-SK"/>
        </w:rPr>
        <w:t xml:space="preserve"> – </w:t>
      </w:r>
      <w:proofErr w:type="spellStart"/>
      <w:r>
        <w:rPr>
          <w:b/>
          <w:lang w:val="sk-SK"/>
        </w:rPr>
        <w:t>ni</w:t>
      </w:r>
      <w:proofErr w:type="spellEnd"/>
      <w:r>
        <w:rPr>
          <w:b/>
          <w:lang w:val="sk-SK"/>
        </w:rPr>
        <w:t xml:space="preserve">, </w:t>
      </w:r>
      <w:proofErr w:type="spellStart"/>
      <w:r>
        <w:rPr>
          <w:b/>
          <w:lang w:val="sk-SK"/>
        </w:rPr>
        <w:t>ly</w:t>
      </w:r>
      <w:proofErr w:type="spellEnd"/>
      <w:r>
        <w:rPr>
          <w:b/>
          <w:lang w:val="sk-SK"/>
        </w:rPr>
        <w:t xml:space="preserve"> – li.</w:t>
      </w:r>
    </w:p>
    <w:p w:rsidR="00AC27A4" w:rsidRDefault="00AC27A4" w:rsidP="00AC27A4">
      <w:pPr>
        <w:pStyle w:val="Odsekzoznamu"/>
        <w:rPr>
          <w:b/>
          <w:lang w:val="sk-SK"/>
        </w:rPr>
      </w:pPr>
      <w:r>
        <w:rPr>
          <w:b/>
          <w:lang w:val="sk-SK"/>
        </w:rPr>
        <w:t>Prečo?</w:t>
      </w:r>
    </w:p>
    <w:p w:rsidR="00AC27A4" w:rsidRDefault="00AC27A4" w:rsidP="00AC27A4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Nedostatočné sluchové vnímanie,</w:t>
      </w:r>
    </w:p>
    <w:p w:rsidR="00AC27A4" w:rsidRDefault="00AC27A4" w:rsidP="00AC27A4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Znížená schopnosť aplikovať učivo o tvrdých a mäkkých slabikách.</w:t>
      </w:r>
    </w:p>
    <w:p w:rsidR="00AC27A4" w:rsidRDefault="00AC27A4" w:rsidP="00AC27A4">
      <w:pPr>
        <w:pStyle w:val="Odsekzoznamu"/>
        <w:numPr>
          <w:ilvl w:val="0"/>
          <w:numId w:val="2"/>
        </w:numPr>
        <w:rPr>
          <w:b/>
          <w:lang w:val="sk-SK"/>
        </w:rPr>
      </w:pPr>
      <w:r>
        <w:rPr>
          <w:b/>
          <w:lang w:val="sk-SK"/>
        </w:rPr>
        <w:t>Zamieňa si písmená</w:t>
      </w:r>
    </w:p>
    <w:p w:rsidR="00AC27A4" w:rsidRDefault="00AC27A4" w:rsidP="00AC27A4">
      <w:pPr>
        <w:pStyle w:val="Odsekzoznamu"/>
        <w:rPr>
          <w:b/>
          <w:lang w:val="sk-SK"/>
        </w:rPr>
      </w:pPr>
      <w:r>
        <w:rPr>
          <w:b/>
          <w:lang w:val="sk-SK"/>
        </w:rPr>
        <w:t>Prečo?</w:t>
      </w:r>
    </w:p>
    <w:p w:rsidR="00AC27A4" w:rsidRDefault="00AC27A4" w:rsidP="00AC27A4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Nedostatočná schopnosť vybaviť si mená písmen /deficit pamäti/,</w:t>
      </w:r>
    </w:p>
    <w:p w:rsidR="00AC27A4" w:rsidRDefault="00624DD7" w:rsidP="00AC27A4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n</w:t>
      </w:r>
      <w:r w:rsidR="00AC27A4">
        <w:rPr>
          <w:lang w:val="sk-SK"/>
        </w:rPr>
        <w:t>edostatočné zrakové rozlišovanie tvarov písmen.</w:t>
      </w:r>
    </w:p>
    <w:p w:rsidR="00AC27A4" w:rsidRDefault="00AC27A4" w:rsidP="00AC27A4">
      <w:pPr>
        <w:pStyle w:val="Odsekzoznamu"/>
        <w:numPr>
          <w:ilvl w:val="0"/>
          <w:numId w:val="2"/>
        </w:numPr>
        <w:rPr>
          <w:b/>
          <w:lang w:val="sk-SK"/>
        </w:rPr>
      </w:pPr>
      <w:r>
        <w:rPr>
          <w:b/>
          <w:lang w:val="sk-SK"/>
        </w:rPr>
        <w:t xml:space="preserve">Nerozlišuje sykavky / c, s, z, </w:t>
      </w:r>
      <w:proofErr w:type="spellStart"/>
      <w:r>
        <w:rPr>
          <w:b/>
          <w:lang w:val="sk-SK"/>
        </w:rPr>
        <w:t>dz</w:t>
      </w:r>
      <w:proofErr w:type="spellEnd"/>
      <w:r>
        <w:rPr>
          <w:b/>
          <w:lang w:val="sk-SK"/>
        </w:rPr>
        <w:t xml:space="preserve">, č, š, ž, </w:t>
      </w:r>
      <w:proofErr w:type="spellStart"/>
      <w:r>
        <w:rPr>
          <w:b/>
          <w:lang w:val="sk-SK"/>
        </w:rPr>
        <w:t>dž</w:t>
      </w:r>
      <w:proofErr w:type="spellEnd"/>
      <w:r>
        <w:rPr>
          <w:b/>
          <w:lang w:val="sk-SK"/>
        </w:rPr>
        <w:t>/</w:t>
      </w:r>
    </w:p>
    <w:p w:rsidR="00AC27A4" w:rsidRDefault="00AC27A4" w:rsidP="00AC27A4">
      <w:pPr>
        <w:ind w:left="720"/>
        <w:rPr>
          <w:b/>
          <w:lang w:val="sk-SK"/>
        </w:rPr>
      </w:pPr>
      <w:r>
        <w:rPr>
          <w:b/>
          <w:lang w:val="sk-SK"/>
        </w:rPr>
        <w:t>Prečo?</w:t>
      </w:r>
    </w:p>
    <w:p w:rsidR="00AC27A4" w:rsidRDefault="00AC27A4" w:rsidP="00AC27A4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Nesprávna výslovnosť,</w:t>
      </w:r>
    </w:p>
    <w:p w:rsidR="00AC27A4" w:rsidRDefault="00624DD7" w:rsidP="00AC27A4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z</w:t>
      </w:r>
      <w:r w:rsidR="00AC27A4">
        <w:rPr>
          <w:lang w:val="sk-SK"/>
        </w:rPr>
        <w:t xml:space="preserve">nížená </w:t>
      </w:r>
      <w:r>
        <w:rPr>
          <w:lang w:val="sk-SK"/>
        </w:rPr>
        <w:t>sluchová di</w:t>
      </w:r>
      <w:r w:rsidR="00AC27A4">
        <w:rPr>
          <w:lang w:val="sk-SK"/>
        </w:rPr>
        <w:t>ferenciácia hlások,</w:t>
      </w:r>
    </w:p>
    <w:p w:rsidR="00AC27A4" w:rsidRDefault="00624DD7" w:rsidP="00AC27A4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asimilácia sykaviek.</w:t>
      </w:r>
    </w:p>
    <w:p w:rsidR="00624DD7" w:rsidRDefault="00624DD7" w:rsidP="00624DD7">
      <w:pPr>
        <w:pStyle w:val="Odsekzoznamu"/>
        <w:numPr>
          <w:ilvl w:val="0"/>
          <w:numId w:val="2"/>
        </w:numPr>
        <w:rPr>
          <w:b/>
          <w:lang w:val="sk-SK"/>
        </w:rPr>
      </w:pPr>
      <w:r>
        <w:rPr>
          <w:b/>
          <w:lang w:val="sk-SK"/>
        </w:rPr>
        <w:t>Nerozlišuje hranice slov vo vete</w:t>
      </w:r>
    </w:p>
    <w:p w:rsidR="00624DD7" w:rsidRDefault="00624DD7" w:rsidP="00624DD7">
      <w:pPr>
        <w:ind w:left="720"/>
        <w:rPr>
          <w:b/>
          <w:lang w:val="sk-SK"/>
        </w:rPr>
      </w:pPr>
      <w:r>
        <w:rPr>
          <w:b/>
          <w:lang w:val="sk-SK"/>
        </w:rPr>
        <w:t>Prečo?</w:t>
      </w:r>
    </w:p>
    <w:p w:rsidR="00624DD7" w:rsidRDefault="00624DD7" w:rsidP="00624DD7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Ťažkosti v chápaní obsahovej stránky slova,</w:t>
      </w:r>
    </w:p>
    <w:p w:rsidR="00624DD7" w:rsidRDefault="00624DD7" w:rsidP="00624DD7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pomalé tempo písania,</w:t>
      </w:r>
    </w:p>
    <w:p w:rsidR="00624DD7" w:rsidRDefault="00624DD7" w:rsidP="00624DD7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písanie dvoch i viacerých slov spolu,</w:t>
      </w:r>
    </w:p>
    <w:p w:rsidR="00624DD7" w:rsidRDefault="00624DD7" w:rsidP="00624DD7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spájanie predložiek spolu so slovom,</w:t>
      </w:r>
    </w:p>
    <w:p w:rsidR="00624DD7" w:rsidRPr="00624DD7" w:rsidRDefault="00624DD7" w:rsidP="00624DD7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lastRenderedPageBreak/>
        <w:t>spájanie zvratných zámen so slovami.</w:t>
      </w:r>
    </w:p>
    <w:p w:rsidR="00624DD7" w:rsidRDefault="00624DD7" w:rsidP="00624DD7">
      <w:pPr>
        <w:rPr>
          <w:lang w:val="sk-SK"/>
        </w:rPr>
      </w:pPr>
    </w:p>
    <w:p w:rsidR="00624DD7" w:rsidRDefault="00624DD7" w:rsidP="00624DD7">
      <w:pPr>
        <w:rPr>
          <w:b/>
          <w:lang w:val="sk-SK"/>
        </w:rPr>
      </w:pPr>
      <w:r>
        <w:rPr>
          <w:b/>
          <w:lang w:val="sk-SK"/>
        </w:rPr>
        <w:t>Odporúčania:</w:t>
      </w:r>
    </w:p>
    <w:p w:rsidR="00624DD7" w:rsidRDefault="00DE18D9" w:rsidP="00624DD7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žiak </w:t>
      </w:r>
      <w:proofErr w:type="spellStart"/>
      <w:r>
        <w:rPr>
          <w:lang w:val="sk-SK"/>
        </w:rPr>
        <w:t>dysortografik</w:t>
      </w:r>
      <w:proofErr w:type="spellEnd"/>
      <w:r>
        <w:rPr>
          <w:lang w:val="sk-SK"/>
        </w:rPr>
        <w:t xml:space="preserve"> sa odlišuje od svojich rovesníkov,</w:t>
      </w:r>
    </w:p>
    <w:p w:rsidR="00DE18D9" w:rsidRDefault="00DE18D9" w:rsidP="00624DD7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nechuťou k písaniu poznámok, diktátov,</w:t>
      </w:r>
    </w:p>
    <w:p w:rsidR="00DE18D9" w:rsidRDefault="00DE18D9" w:rsidP="00624DD7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v diktátoch robí veľký počet chýb,</w:t>
      </w:r>
    </w:p>
    <w:p w:rsidR="00DE18D9" w:rsidRDefault="00DE18D9" w:rsidP="00624DD7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chyby robí v odpise textu, z tabule či učebnice už v začiatkoch školskej dochádzky,</w:t>
      </w:r>
    </w:p>
    <w:p w:rsidR="00DE18D9" w:rsidRDefault="00DE18D9" w:rsidP="00624DD7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nemá cit pre jazyk,</w:t>
      </w:r>
    </w:p>
    <w:p w:rsidR="00DE18D9" w:rsidRDefault="00DE18D9" w:rsidP="00624DD7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počuje, ale zdá sa, akoby nepočul, čo sa mu diktuje,</w:t>
      </w:r>
    </w:p>
    <w:p w:rsidR="00DE18D9" w:rsidRDefault="00DE18D9" w:rsidP="00624DD7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nepamätá si diktované slová.</w:t>
      </w:r>
    </w:p>
    <w:p w:rsidR="00DE18D9" w:rsidRDefault="00DE18D9" w:rsidP="00DE18D9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Diktát pripravujeme ako doplňovačku, </w:t>
      </w:r>
    </w:p>
    <w:p w:rsidR="00DE18D9" w:rsidRDefault="00DE18D9" w:rsidP="00DE18D9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poskytujeme dieťaťu </w:t>
      </w:r>
      <w:r w:rsidRPr="00DE18D9">
        <w:rPr>
          <w:b/>
          <w:lang w:val="sk-SK"/>
        </w:rPr>
        <w:t>dlhší čas</w:t>
      </w:r>
      <w:r>
        <w:rPr>
          <w:lang w:val="sk-SK"/>
        </w:rPr>
        <w:t xml:space="preserve"> na kontrolu napísaného, /napr. posledný odovzdáva zošit/,</w:t>
      </w:r>
    </w:p>
    <w:p w:rsidR="00DE18D9" w:rsidRDefault="00DE18D9" w:rsidP="00DE18D9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volíme </w:t>
      </w:r>
      <w:r>
        <w:rPr>
          <w:b/>
          <w:lang w:val="sk-SK"/>
        </w:rPr>
        <w:t>pomalšie tempo</w:t>
      </w:r>
      <w:r>
        <w:rPr>
          <w:lang w:val="sk-SK"/>
        </w:rPr>
        <w:t xml:space="preserve"> diktovania, / poskytneme dieťaťu dlhší čas na písanie/,</w:t>
      </w:r>
    </w:p>
    <w:p w:rsidR="00DE18D9" w:rsidRPr="00DE18D9" w:rsidRDefault="00DE18D9" w:rsidP="00DE18D9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využívame možnosti </w:t>
      </w:r>
      <w:r>
        <w:rPr>
          <w:b/>
          <w:lang w:val="sk-SK"/>
        </w:rPr>
        <w:t>slovného hodnotenia,</w:t>
      </w:r>
    </w:p>
    <w:p w:rsidR="00DE18D9" w:rsidRPr="00DE18D9" w:rsidRDefault="00DE18D9" w:rsidP="00DE18D9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zaznamenávame počet chýb, ale </w:t>
      </w:r>
      <w:r>
        <w:rPr>
          <w:b/>
          <w:lang w:val="sk-SK"/>
        </w:rPr>
        <w:t>neklasifikujeme diktát známkou,</w:t>
      </w:r>
    </w:p>
    <w:p w:rsidR="00DE18D9" w:rsidRDefault="00DE18D9" w:rsidP="00DE18D9">
      <w:pPr>
        <w:pStyle w:val="Odsekzoznamu"/>
        <w:numPr>
          <w:ilvl w:val="0"/>
          <w:numId w:val="1"/>
        </w:numPr>
        <w:rPr>
          <w:lang w:val="sk-SK"/>
        </w:rPr>
      </w:pPr>
      <w:r>
        <w:rPr>
          <w:b/>
          <w:lang w:val="sk-SK"/>
        </w:rPr>
        <w:t>diktát dopredu precvičíme</w:t>
      </w:r>
      <w:r w:rsidR="00137E63">
        <w:rPr>
          <w:lang w:val="sk-SK"/>
        </w:rPr>
        <w:t>,</w:t>
      </w:r>
    </w:p>
    <w:p w:rsidR="00137E63" w:rsidRDefault="00137E63" w:rsidP="00DE18D9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rešpektujeme pomalé pracovné tempo,</w:t>
      </w:r>
    </w:p>
    <w:p w:rsidR="00137E63" w:rsidRDefault="00137E63" w:rsidP="00DE18D9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nenútime dieťa aby všetko prepisovalo,</w:t>
      </w:r>
    </w:p>
    <w:p w:rsidR="00137E63" w:rsidRPr="00DE18D9" w:rsidRDefault="00137E63" w:rsidP="00DE18D9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špecifické poruchy sa často viažu s nešpecifickými – dieťa sa príliš sústredí na jemu známe ťažkosti a gramatické pravidlá nestíha alebo ich nezvláda správne odôvodniť a napísať.</w:t>
      </w:r>
      <w:bookmarkStart w:id="0" w:name="_GoBack"/>
      <w:bookmarkEnd w:id="0"/>
    </w:p>
    <w:sectPr w:rsidR="00137E63" w:rsidRPr="00DE1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1320C"/>
    <w:multiLevelType w:val="hybridMultilevel"/>
    <w:tmpl w:val="D7D8F93C"/>
    <w:lvl w:ilvl="0" w:tplc="AD8E96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D54EE"/>
    <w:multiLevelType w:val="hybridMultilevel"/>
    <w:tmpl w:val="3634EDDA"/>
    <w:lvl w:ilvl="0" w:tplc="8FCC1F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2B6"/>
    <w:rsid w:val="00137E63"/>
    <w:rsid w:val="00142DB4"/>
    <w:rsid w:val="00624DD7"/>
    <w:rsid w:val="006B2C2D"/>
    <w:rsid w:val="00AC27A4"/>
    <w:rsid w:val="00BF02B6"/>
    <w:rsid w:val="00DE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DBD244"/>
  <w15:chartTrackingRefBased/>
  <w15:docId w15:val="{C945EA69-0BDA-475C-B814-7A5D601E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F0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Nitrai</dc:creator>
  <cp:keywords/>
  <dc:description/>
  <cp:lastModifiedBy>Daniel Nitrai</cp:lastModifiedBy>
  <cp:revision>3</cp:revision>
  <dcterms:created xsi:type="dcterms:W3CDTF">2020-03-31T13:02:00Z</dcterms:created>
  <dcterms:modified xsi:type="dcterms:W3CDTF">2020-03-31T13:35:00Z</dcterms:modified>
</cp:coreProperties>
</file>